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E03" w:rsidRPr="00B575D1" w:rsidRDefault="00F51E03" w:rsidP="00F51E0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86745571"/>
      <w:bookmarkStart w:id="1" w:name="_GoBack"/>
      <w:bookmarkEnd w:id="1"/>
      <w:r w:rsidRPr="00B575D1">
        <w:rPr>
          <w:rFonts w:asciiTheme="minorHAnsi" w:hAnsiTheme="minorHAnsi" w:cstheme="minorHAnsi"/>
          <w:b/>
          <w:sz w:val="28"/>
          <w:szCs w:val="28"/>
        </w:rPr>
        <w:t>P R O G R A M</w:t>
      </w:r>
    </w:p>
    <w:p w:rsidR="00F51E03" w:rsidRPr="00B575D1" w:rsidRDefault="00F51E03" w:rsidP="00F51E0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51E03" w:rsidRPr="00B575D1" w:rsidRDefault="00F51E03" w:rsidP="00F51E0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51E03" w:rsidRPr="00B575D1" w:rsidRDefault="00F51E03" w:rsidP="00F51E03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B575D1">
        <w:rPr>
          <w:rFonts w:asciiTheme="minorHAnsi" w:hAnsiTheme="minorHAnsi" w:cstheme="minorHAnsi"/>
          <w:sz w:val="24"/>
          <w:szCs w:val="24"/>
        </w:rPr>
        <w:t xml:space="preserve">  9:00 – 10:20 </w:t>
      </w:r>
      <w:r w:rsidRPr="00B575D1">
        <w:rPr>
          <w:rFonts w:asciiTheme="minorHAnsi" w:hAnsiTheme="minorHAnsi" w:cstheme="minorHAnsi"/>
          <w:b/>
          <w:sz w:val="24"/>
          <w:szCs w:val="24"/>
        </w:rPr>
        <w:t>Uvodni dio</w:t>
      </w:r>
      <w:r w:rsidRPr="00B575D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51E03" w:rsidRPr="00B575D1" w:rsidRDefault="00F51E03" w:rsidP="00F51E03">
      <w:pPr>
        <w:jc w:val="both"/>
        <w:rPr>
          <w:rFonts w:asciiTheme="minorHAnsi" w:hAnsiTheme="minorHAnsi" w:cstheme="minorHAnsi"/>
          <w:sz w:val="24"/>
          <w:szCs w:val="24"/>
        </w:rPr>
      </w:pPr>
      <w:r w:rsidRPr="00B575D1">
        <w:rPr>
          <w:rFonts w:asciiTheme="minorHAnsi" w:hAnsiTheme="minorHAnsi" w:cstheme="minorHAnsi"/>
          <w:sz w:val="24"/>
          <w:szCs w:val="24"/>
        </w:rPr>
        <w:t xml:space="preserve">  9:00 – 10:00  Prijava sudionika </w:t>
      </w:r>
    </w:p>
    <w:p w:rsidR="00F51E03" w:rsidRPr="00B575D1" w:rsidRDefault="00F51E03" w:rsidP="00F51E03">
      <w:pPr>
        <w:jc w:val="both"/>
        <w:rPr>
          <w:rFonts w:asciiTheme="minorHAnsi" w:hAnsiTheme="minorHAnsi" w:cstheme="minorHAnsi"/>
          <w:sz w:val="24"/>
          <w:szCs w:val="24"/>
        </w:rPr>
      </w:pPr>
      <w:r w:rsidRPr="00B575D1">
        <w:rPr>
          <w:rFonts w:asciiTheme="minorHAnsi" w:hAnsiTheme="minorHAnsi" w:cstheme="minorHAnsi"/>
          <w:sz w:val="24"/>
          <w:szCs w:val="24"/>
        </w:rPr>
        <w:t>10:00 – 10:20</w:t>
      </w:r>
      <w:r w:rsidRPr="00B575D1">
        <w:rPr>
          <w:rFonts w:asciiTheme="minorHAnsi" w:hAnsiTheme="minorHAnsi" w:cstheme="minorHAnsi"/>
          <w:sz w:val="24"/>
          <w:szCs w:val="24"/>
        </w:rPr>
        <w:tab/>
        <w:t>Pozdravni govori</w:t>
      </w:r>
    </w:p>
    <w:p w:rsidR="00F51E03" w:rsidRPr="00B575D1" w:rsidRDefault="00F51E03" w:rsidP="00F51E0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51E03" w:rsidRPr="00B95708" w:rsidRDefault="00F51E03" w:rsidP="00F51E03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B95708">
        <w:rPr>
          <w:rFonts w:asciiTheme="minorHAnsi" w:hAnsiTheme="minorHAnsi" w:cstheme="minorHAnsi"/>
          <w:b/>
          <w:sz w:val="24"/>
          <w:szCs w:val="24"/>
        </w:rPr>
        <w:t xml:space="preserve">Moderatori: </w:t>
      </w:r>
      <w:r w:rsidRPr="00B95708">
        <w:rPr>
          <w:rFonts w:asciiTheme="minorHAnsi" w:hAnsiTheme="minorHAnsi" w:cstheme="minorHAnsi"/>
          <w:sz w:val="24"/>
          <w:szCs w:val="24"/>
        </w:rPr>
        <w:t>Frida Bišćan i Dunja Marija Gabriel</w:t>
      </w:r>
    </w:p>
    <w:p w:rsidR="00F51E03" w:rsidRPr="00740A5B" w:rsidRDefault="00F51E03" w:rsidP="00F51E0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51E03" w:rsidRPr="00B575D1" w:rsidRDefault="00F51E03" w:rsidP="00F51E03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B575D1">
        <w:rPr>
          <w:rFonts w:asciiTheme="minorHAnsi" w:hAnsiTheme="minorHAnsi" w:cstheme="minorHAnsi"/>
          <w:sz w:val="24"/>
          <w:szCs w:val="24"/>
        </w:rPr>
        <w:t>10:20 – 12:20</w:t>
      </w:r>
      <w:r w:rsidRPr="00B575D1">
        <w:rPr>
          <w:rFonts w:asciiTheme="minorHAnsi" w:hAnsiTheme="minorHAnsi" w:cstheme="minorHAnsi"/>
          <w:sz w:val="24"/>
          <w:szCs w:val="24"/>
        </w:rPr>
        <w:tab/>
      </w:r>
      <w:r w:rsidRPr="00B575D1">
        <w:rPr>
          <w:rFonts w:asciiTheme="minorHAnsi" w:hAnsiTheme="minorHAnsi" w:cstheme="minorHAnsi"/>
          <w:b/>
          <w:sz w:val="24"/>
          <w:szCs w:val="24"/>
        </w:rPr>
        <w:t>Pozvana izlaganja</w:t>
      </w:r>
      <w:r w:rsidRPr="00B575D1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F51E03" w:rsidRPr="00B575D1" w:rsidRDefault="00F51E03" w:rsidP="00F51E03">
      <w:pPr>
        <w:ind w:left="1410" w:hanging="141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75D1">
        <w:rPr>
          <w:rFonts w:asciiTheme="minorHAnsi" w:hAnsiTheme="minorHAnsi" w:cstheme="minorHAnsi"/>
          <w:sz w:val="24"/>
          <w:szCs w:val="24"/>
        </w:rPr>
        <w:t>10:20 – 10:50</w:t>
      </w:r>
      <w:r w:rsidRPr="00B575D1">
        <w:rPr>
          <w:rFonts w:asciiTheme="minorHAnsi" w:hAnsiTheme="minorHAnsi" w:cstheme="minorHAnsi"/>
          <w:sz w:val="24"/>
          <w:szCs w:val="24"/>
        </w:rPr>
        <w:tab/>
        <w:t>Dunja Marija Gabriel, Frida Bišćan, Aleksandra Pikić Jugović (Nacionalna i sveučilišna knjižnica u Zagrebu)</w:t>
      </w:r>
      <w:r w:rsidRPr="00B575D1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:rsidR="00F51E03" w:rsidRPr="00B575D1" w:rsidRDefault="00F51E03" w:rsidP="00F51E03">
      <w:pPr>
        <w:ind w:left="1440" w:hanging="2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575D1">
        <w:rPr>
          <w:rFonts w:asciiTheme="minorHAnsi" w:hAnsiTheme="minorHAnsi" w:cstheme="minorHAnsi"/>
          <w:bCs/>
          <w:i/>
          <w:sz w:val="24"/>
          <w:szCs w:val="24"/>
        </w:rPr>
        <w:t>E-izvori u narodnim i školskim knjižnicama: potrebe korisnika i knjižničara te načelne upute za njihov odabir</w:t>
      </w:r>
      <w:r w:rsidRPr="00B575D1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F51E03" w:rsidRPr="00B575D1" w:rsidRDefault="00F51E03" w:rsidP="00F51E03">
      <w:pPr>
        <w:ind w:left="1440" w:hanging="14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75D1">
        <w:rPr>
          <w:rFonts w:asciiTheme="minorHAnsi" w:hAnsiTheme="minorHAnsi" w:cstheme="minorHAnsi"/>
          <w:sz w:val="24"/>
          <w:szCs w:val="24"/>
        </w:rPr>
        <w:t>10:50 – 11:20</w:t>
      </w:r>
      <w:r w:rsidRPr="00B575D1">
        <w:rPr>
          <w:rFonts w:asciiTheme="minorHAnsi" w:hAnsiTheme="minorHAnsi" w:cstheme="minorHAnsi"/>
          <w:sz w:val="24"/>
          <w:szCs w:val="24"/>
        </w:rPr>
        <w:tab/>
        <w:t>Alisa Martek (Nacionalna i sveučilišna knjižnica u Zagrebu)</w:t>
      </w:r>
      <w:r w:rsidRPr="00B575D1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:rsidR="00F51E03" w:rsidRPr="00B575D1" w:rsidRDefault="00F51E03" w:rsidP="00F51E03">
      <w:pPr>
        <w:ind w:left="1440" w:hanging="2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575D1">
        <w:rPr>
          <w:rFonts w:asciiTheme="minorHAnsi" w:hAnsiTheme="minorHAnsi" w:cstheme="minorHAnsi"/>
          <w:i/>
          <w:sz w:val="24"/>
          <w:szCs w:val="24"/>
        </w:rPr>
        <w:t>Osnivanje konzorcija za narodne i školske knjižnice, od ideje do realizacije</w:t>
      </w:r>
      <w:r w:rsidRPr="00B575D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B575D1">
        <w:rPr>
          <w:rFonts w:asciiTheme="minorHAnsi" w:hAnsiTheme="minorHAnsi" w:cstheme="minorHAnsi"/>
          <w:i/>
          <w:sz w:val="24"/>
          <w:szCs w:val="24"/>
        </w:rPr>
        <w:t xml:space="preserve">(interesni konzorcij) </w:t>
      </w:r>
    </w:p>
    <w:p w:rsidR="00F51E03" w:rsidRPr="00B575D1" w:rsidRDefault="00F51E03" w:rsidP="00F51E03">
      <w:pPr>
        <w:ind w:left="1440" w:hanging="14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75D1">
        <w:rPr>
          <w:rFonts w:asciiTheme="minorHAnsi" w:hAnsiTheme="minorHAnsi" w:cstheme="minorHAnsi"/>
          <w:sz w:val="24"/>
          <w:szCs w:val="24"/>
        </w:rPr>
        <w:t>11:20 – 11:50</w:t>
      </w:r>
      <w:r w:rsidRPr="00B575D1">
        <w:rPr>
          <w:rFonts w:asciiTheme="minorHAnsi" w:hAnsiTheme="minorHAnsi" w:cstheme="minorHAnsi"/>
          <w:sz w:val="24"/>
          <w:szCs w:val="24"/>
        </w:rPr>
        <w:tab/>
      </w:r>
      <w:r w:rsidRPr="00B575D1">
        <w:rPr>
          <w:rFonts w:asciiTheme="minorHAnsi" w:hAnsiTheme="minorHAnsi" w:cstheme="minorHAnsi"/>
          <w:color w:val="000000"/>
          <w:sz w:val="24"/>
          <w:szCs w:val="24"/>
        </w:rPr>
        <w:t xml:space="preserve">Sonja Borak, Ivona Milovanović </w:t>
      </w:r>
      <w:r w:rsidRPr="00B575D1">
        <w:rPr>
          <w:rFonts w:asciiTheme="minorHAnsi" w:hAnsiTheme="minorHAnsi" w:cstheme="minorHAnsi"/>
          <w:sz w:val="24"/>
          <w:szCs w:val="24"/>
        </w:rPr>
        <w:t>(Nacionalna i sveučilišna knjižnica u Zagrebu)</w:t>
      </w:r>
      <w:r w:rsidRPr="00B575D1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:rsidR="00F51E03" w:rsidRPr="00B575D1" w:rsidRDefault="00F51E03" w:rsidP="00F51E03">
      <w:pPr>
        <w:ind w:left="1418" w:hanging="141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575D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575D1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B575D1">
        <w:rPr>
          <w:rFonts w:asciiTheme="minorHAnsi" w:hAnsiTheme="minorHAnsi" w:cstheme="minorHAnsi"/>
          <w:i/>
          <w:sz w:val="24"/>
          <w:szCs w:val="24"/>
        </w:rPr>
        <w:t>E-izvori: od administracije do edukacije</w:t>
      </w:r>
    </w:p>
    <w:p w:rsidR="00F51E03" w:rsidRPr="00B575D1" w:rsidRDefault="00F51E03" w:rsidP="00F51E0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75D1">
        <w:rPr>
          <w:rFonts w:asciiTheme="minorHAnsi" w:hAnsiTheme="minorHAnsi" w:cstheme="minorHAnsi"/>
          <w:sz w:val="24"/>
          <w:szCs w:val="24"/>
        </w:rPr>
        <w:t>11:50 – 12:20</w:t>
      </w:r>
      <w:r w:rsidRPr="00B575D1">
        <w:rPr>
          <w:rFonts w:asciiTheme="minorHAnsi" w:hAnsiTheme="minorHAnsi" w:cstheme="minorHAnsi"/>
          <w:sz w:val="24"/>
          <w:szCs w:val="24"/>
        </w:rPr>
        <w:tab/>
      </w:r>
      <w:r w:rsidRPr="00B575D1">
        <w:rPr>
          <w:rFonts w:asciiTheme="minorHAnsi" w:hAnsiTheme="minorHAnsi" w:cstheme="minorHAnsi"/>
          <w:color w:val="000000"/>
          <w:sz w:val="24"/>
          <w:szCs w:val="24"/>
        </w:rPr>
        <w:t xml:space="preserve">Iva </w:t>
      </w:r>
      <w:proofErr w:type="spellStart"/>
      <w:r w:rsidRPr="00B575D1">
        <w:rPr>
          <w:rFonts w:asciiTheme="minorHAnsi" w:hAnsiTheme="minorHAnsi" w:cstheme="minorHAnsi"/>
          <w:color w:val="000000"/>
          <w:sz w:val="24"/>
          <w:szCs w:val="24"/>
        </w:rPr>
        <w:t>Melinščak</w:t>
      </w:r>
      <w:proofErr w:type="spellEnd"/>
      <w:r w:rsidRPr="00B575D1">
        <w:rPr>
          <w:rFonts w:asciiTheme="minorHAnsi" w:hAnsiTheme="minorHAnsi" w:cstheme="minorHAnsi"/>
          <w:color w:val="000000"/>
          <w:sz w:val="24"/>
          <w:szCs w:val="24"/>
        </w:rPr>
        <w:t xml:space="preserve"> Zlodi (Filozofski fakultet Sveučilišta u Zagrebu):</w:t>
      </w:r>
    </w:p>
    <w:p w:rsidR="00F51E03" w:rsidRPr="00B575D1" w:rsidRDefault="00F51E03" w:rsidP="00F51E03">
      <w:pPr>
        <w:pStyle w:val="StandardWeb"/>
        <w:spacing w:before="0" w:beforeAutospacing="0" w:after="0" w:afterAutospacing="0"/>
        <w:ind w:left="1416"/>
        <w:jc w:val="both"/>
        <w:rPr>
          <w:rFonts w:asciiTheme="minorHAnsi" w:hAnsiTheme="minorHAnsi" w:cstheme="minorHAnsi"/>
          <w:i/>
        </w:rPr>
      </w:pPr>
      <w:r w:rsidRPr="00B575D1">
        <w:rPr>
          <w:rFonts w:asciiTheme="minorHAnsi" w:hAnsiTheme="minorHAnsi" w:cstheme="minorHAnsi"/>
          <w:i/>
          <w:color w:val="000000"/>
          <w:sz w:val="24"/>
          <w:szCs w:val="24"/>
        </w:rPr>
        <w:t>E-izvori u visokoškolskoj knjižnici: dosadašnja iskustva i promjene koje su pred nama</w:t>
      </w:r>
    </w:p>
    <w:p w:rsidR="00F51E03" w:rsidRPr="00B575D1" w:rsidRDefault="00F51E03" w:rsidP="00F51E0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51E03" w:rsidRPr="00B575D1" w:rsidRDefault="00F51E03" w:rsidP="00F51E0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51E03" w:rsidRPr="00B575D1" w:rsidRDefault="00F51E03" w:rsidP="00F51E03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B575D1">
        <w:rPr>
          <w:rFonts w:asciiTheme="minorHAnsi" w:hAnsiTheme="minorHAnsi" w:cstheme="minorHAnsi"/>
          <w:sz w:val="24"/>
          <w:szCs w:val="24"/>
        </w:rPr>
        <w:t>12:20 – 12:50</w:t>
      </w:r>
      <w:r w:rsidRPr="00B575D1">
        <w:rPr>
          <w:rFonts w:asciiTheme="minorHAnsi" w:hAnsiTheme="minorHAnsi" w:cstheme="minorHAnsi"/>
          <w:b/>
          <w:sz w:val="24"/>
          <w:szCs w:val="24"/>
        </w:rPr>
        <w:tab/>
        <w:t xml:space="preserve"> Stanka </w:t>
      </w:r>
    </w:p>
    <w:p w:rsidR="00F51E03" w:rsidRPr="00B575D1" w:rsidRDefault="00F51E03" w:rsidP="00F51E0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51E03" w:rsidRPr="00B575D1" w:rsidRDefault="00F51E03" w:rsidP="00F51E0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51E03" w:rsidRPr="00B575D1" w:rsidRDefault="00F51E03" w:rsidP="00F51E03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B575D1">
        <w:rPr>
          <w:rFonts w:asciiTheme="minorHAnsi" w:hAnsiTheme="minorHAnsi" w:cstheme="minorHAnsi"/>
          <w:sz w:val="24"/>
          <w:szCs w:val="24"/>
        </w:rPr>
        <w:t>12:50 – 13:10</w:t>
      </w:r>
      <w:r w:rsidRPr="00B575D1">
        <w:rPr>
          <w:rFonts w:asciiTheme="minorHAnsi" w:hAnsiTheme="minorHAnsi" w:cstheme="minorHAnsi"/>
          <w:b/>
          <w:sz w:val="24"/>
          <w:szCs w:val="24"/>
        </w:rPr>
        <w:tab/>
        <w:t xml:space="preserve"> Sponzorsko izlaganje  </w:t>
      </w:r>
    </w:p>
    <w:p w:rsidR="00F51E03" w:rsidRPr="00B575D1" w:rsidRDefault="00F51E03" w:rsidP="00F51E0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51E03" w:rsidRPr="00B575D1" w:rsidRDefault="00F51E03" w:rsidP="00F51E03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B575D1">
        <w:rPr>
          <w:rFonts w:asciiTheme="minorHAnsi" w:hAnsiTheme="minorHAnsi" w:cstheme="minorHAnsi"/>
          <w:sz w:val="24"/>
          <w:szCs w:val="24"/>
        </w:rPr>
        <w:t>12:50 – 13:10</w:t>
      </w:r>
      <w:r w:rsidRPr="00B575D1">
        <w:rPr>
          <w:rFonts w:asciiTheme="minorHAnsi" w:hAnsiTheme="minorHAnsi" w:cstheme="minorHAnsi"/>
          <w:b/>
          <w:sz w:val="24"/>
          <w:szCs w:val="24"/>
        </w:rPr>
        <w:tab/>
      </w:r>
      <w:r w:rsidRPr="00B575D1">
        <w:rPr>
          <w:rFonts w:asciiTheme="minorHAnsi" w:hAnsiTheme="minorHAnsi" w:cstheme="minorHAnsi"/>
          <w:sz w:val="24"/>
          <w:szCs w:val="24"/>
        </w:rPr>
        <w:t>Dušan Krstić (EBSCO):</w:t>
      </w:r>
    </w:p>
    <w:p w:rsidR="00F51E03" w:rsidRPr="00B575D1" w:rsidRDefault="00F51E03" w:rsidP="00F51E03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i/>
          <w:sz w:val="24"/>
          <w:szCs w:val="24"/>
        </w:rPr>
      </w:pPr>
      <w:r w:rsidRPr="00B575D1">
        <w:rPr>
          <w:rFonts w:asciiTheme="minorHAnsi" w:hAnsiTheme="minorHAnsi" w:cstheme="minorHAnsi"/>
          <w:sz w:val="24"/>
          <w:szCs w:val="24"/>
        </w:rPr>
        <w:tab/>
      </w:r>
      <w:r w:rsidRPr="00B575D1">
        <w:rPr>
          <w:rFonts w:asciiTheme="minorHAnsi" w:hAnsiTheme="minorHAnsi" w:cstheme="minorHAnsi"/>
          <w:sz w:val="24"/>
          <w:szCs w:val="24"/>
        </w:rPr>
        <w:tab/>
      </w:r>
      <w:r w:rsidRPr="00B575D1">
        <w:rPr>
          <w:rFonts w:asciiTheme="minorHAnsi" w:hAnsiTheme="minorHAnsi" w:cstheme="minorHAnsi"/>
          <w:i/>
          <w:sz w:val="24"/>
          <w:szCs w:val="24"/>
        </w:rPr>
        <w:t xml:space="preserve">Baze podataka za narodne </w:t>
      </w:r>
      <w:r>
        <w:rPr>
          <w:rFonts w:asciiTheme="minorHAnsi" w:hAnsiTheme="minorHAnsi" w:cstheme="minorHAnsi"/>
          <w:i/>
          <w:sz w:val="24"/>
          <w:szCs w:val="24"/>
        </w:rPr>
        <w:t xml:space="preserve">i školske </w:t>
      </w:r>
      <w:r w:rsidRPr="00B575D1">
        <w:rPr>
          <w:rFonts w:asciiTheme="minorHAnsi" w:hAnsiTheme="minorHAnsi" w:cstheme="minorHAnsi"/>
          <w:i/>
          <w:sz w:val="24"/>
          <w:szCs w:val="24"/>
        </w:rPr>
        <w:t>knjižnice</w:t>
      </w:r>
    </w:p>
    <w:p w:rsidR="00F51E03" w:rsidRPr="00B575D1" w:rsidRDefault="00F51E03" w:rsidP="00F51E03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F51E03" w:rsidRPr="00B575D1" w:rsidRDefault="00F51E03" w:rsidP="00F51E03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:rsidR="00F51E03" w:rsidRPr="00B575D1" w:rsidRDefault="00F51E03" w:rsidP="00F51E03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B575D1">
        <w:rPr>
          <w:rFonts w:asciiTheme="minorHAnsi" w:hAnsiTheme="minorHAnsi" w:cstheme="minorHAnsi"/>
          <w:sz w:val="24"/>
          <w:szCs w:val="24"/>
        </w:rPr>
        <w:t>13:10 – 13:50</w:t>
      </w:r>
      <w:r w:rsidRPr="00B575D1">
        <w:rPr>
          <w:rFonts w:asciiTheme="minorHAnsi" w:hAnsiTheme="minorHAnsi" w:cstheme="minorHAnsi"/>
          <w:b/>
          <w:sz w:val="24"/>
          <w:szCs w:val="24"/>
        </w:rPr>
        <w:tab/>
        <w:t xml:space="preserve">Panel rasprava </w:t>
      </w:r>
    </w:p>
    <w:p w:rsidR="00F51E03" w:rsidRPr="00B575D1" w:rsidRDefault="00F51E03" w:rsidP="00F51E0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51E03" w:rsidRPr="00B575D1" w:rsidRDefault="00F51E03" w:rsidP="00F51E0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51E03" w:rsidRPr="00B575D1" w:rsidRDefault="00F51E03" w:rsidP="00F51E03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B575D1">
        <w:rPr>
          <w:rFonts w:asciiTheme="minorHAnsi" w:hAnsiTheme="minorHAnsi" w:cstheme="minorHAnsi"/>
          <w:sz w:val="24"/>
          <w:szCs w:val="24"/>
        </w:rPr>
        <w:t>13:50 – 14:00</w:t>
      </w:r>
      <w:r w:rsidRPr="00B575D1">
        <w:rPr>
          <w:rFonts w:asciiTheme="minorHAnsi" w:hAnsiTheme="minorHAnsi" w:cstheme="minorHAnsi"/>
          <w:b/>
          <w:sz w:val="24"/>
          <w:szCs w:val="24"/>
        </w:rPr>
        <w:tab/>
        <w:t>Zaključci</w:t>
      </w:r>
    </w:p>
    <w:p w:rsidR="00F51E03" w:rsidRPr="00B575D1" w:rsidRDefault="00F51E03" w:rsidP="00F51E03">
      <w:pPr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p w:rsidR="00E76C14" w:rsidRDefault="00E76C14"/>
    <w:sectPr w:rsidR="00E7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03"/>
    <w:rsid w:val="00C04276"/>
    <w:rsid w:val="00E76C14"/>
    <w:rsid w:val="00F5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81989-1D0A-4B17-85AB-65BD9103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E03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qFormat/>
    <w:rsid w:val="00F51E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Gabriel</dc:creator>
  <cp:keywords/>
  <dc:description/>
  <cp:lastModifiedBy>Dunja Gabriel</cp:lastModifiedBy>
  <cp:revision>2</cp:revision>
  <dcterms:created xsi:type="dcterms:W3CDTF">2021-11-15T06:35:00Z</dcterms:created>
  <dcterms:modified xsi:type="dcterms:W3CDTF">2021-11-15T06:35:00Z</dcterms:modified>
</cp:coreProperties>
</file>